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B3" w:rsidRDefault="00E45DB3" w:rsidP="00E45DB3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</w:p>
    <w:p w:rsidR="00E45DB3" w:rsidRDefault="00E45DB3" w:rsidP="00E45DB3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E45DB3" w:rsidRDefault="00E45DB3" w:rsidP="00E45DB3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1F2350" w:rsidRDefault="001F2350" w:rsidP="001F2350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1F2350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Magyarország koronázási jelvényei</w:t>
      </w:r>
    </w:p>
    <w:p w:rsidR="00B0394A" w:rsidRDefault="00B0394A" w:rsidP="001F23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1). </w:t>
      </w:r>
      <w:r w:rsidRPr="00B0394A">
        <w:rPr>
          <w:rFonts w:ascii="Times New Roman" w:hAnsi="Times New Roman" w:cs="Times New Roman"/>
          <w:b/>
          <w:bCs/>
          <w:sz w:val="28"/>
          <w:szCs w:val="28"/>
        </w:rPr>
        <w:t xml:space="preserve">A Szent István által megalapított Magyar Királyság egészen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0394A">
        <w:rPr>
          <w:rFonts w:ascii="Times New Roman" w:hAnsi="Times New Roman" w:cs="Times New Roman"/>
          <w:b/>
          <w:bCs/>
          <w:sz w:val="28"/>
          <w:szCs w:val="28"/>
        </w:rPr>
        <w:t>20. századig fennállt, az utolsó királykoronázás 1916-ban történt meg.</w:t>
      </w:r>
    </w:p>
    <w:p w:rsidR="00B0394A" w:rsidRPr="0028755A" w:rsidRDefault="00B0394A" w:rsidP="00B0394A">
      <w:pPr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</w:rPr>
      </w:pPr>
      <w:r w:rsidRPr="0028755A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</w:rPr>
        <w:t>Szent Korona</w:t>
      </w:r>
    </w:p>
    <w:p w:rsidR="00B0394A" w:rsidRDefault="00B0394A" w:rsidP="00B0394A">
      <w:pPr>
        <w:rPr>
          <w:rFonts w:ascii="Times New Roman" w:hAnsi="Times New Roman" w:cs="Times New Roman"/>
          <w:bCs/>
          <w:sz w:val="28"/>
          <w:szCs w:val="28"/>
        </w:rPr>
      </w:pPr>
      <w:r w:rsidRPr="00B0394A">
        <w:rPr>
          <w:rFonts w:ascii="Times New Roman" w:hAnsi="Times New Roman" w:cs="Times New Roman"/>
          <w:b/>
          <w:bCs/>
          <w:sz w:val="28"/>
          <w:szCs w:val="28"/>
        </w:rPr>
        <w:t>2). Az Árpád-kor legismertebb és legértékesebb tárgyi emlékei a koronázási ékszerek. A Szent Korona</w:t>
      </w:r>
      <w:r w:rsidRPr="00B0394A">
        <w:rPr>
          <w:rFonts w:ascii="Times New Roman" w:hAnsi="Times New Roman" w:cs="Times New Roman"/>
          <w:bCs/>
          <w:sz w:val="28"/>
          <w:szCs w:val="28"/>
        </w:rPr>
        <w:t xml:space="preserve"> két részből áll.</w:t>
      </w:r>
      <w:r w:rsidRPr="00B0394A">
        <w:rPr>
          <w:rFonts w:ascii="Times New Roman" w:hAnsi="Times New Roman" w:cs="Times New Roman"/>
          <w:bCs/>
          <w:sz w:val="28"/>
          <w:szCs w:val="28"/>
        </w:rPr>
        <w:br/>
        <w:t>Az egyik az abroncs, amit görög koronának is nevezünk.</w:t>
      </w:r>
      <w:r w:rsidRPr="00B0394A">
        <w:rPr>
          <w:rFonts w:ascii="Times New Roman" w:hAnsi="Times New Roman" w:cs="Times New Roman"/>
          <w:bCs/>
          <w:sz w:val="28"/>
          <w:szCs w:val="28"/>
        </w:rPr>
        <w:br/>
        <w:t>A másik a keresztpánt, amit latin koronának is hívunk.</w:t>
      </w:r>
    </w:p>
    <w:p w:rsidR="00B0394A" w:rsidRDefault="00B0394A" w:rsidP="00B0394A">
      <w:pPr>
        <w:rPr>
          <w:rFonts w:ascii="Times New Roman" w:hAnsi="Times New Roman" w:cs="Times New Roman"/>
          <w:b/>
          <w:bCs/>
          <w:sz w:val="28"/>
          <w:szCs w:val="28"/>
          <w:lang w:val="nn-NO"/>
        </w:rPr>
      </w:pPr>
      <w:r w:rsidRPr="00B0394A">
        <w:rPr>
          <w:rFonts w:ascii="Times New Roman" w:hAnsi="Times New Roman" w:cs="Times New Roman"/>
          <w:b/>
          <w:bCs/>
          <w:sz w:val="28"/>
          <w:szCs w:val="28"/>
        </w:rPr>
        <w:t>3). Szent Istvánhoz köti a korona eredetét</w:t>
      </w:r>
      <w:r w:rsidRPr="00B0394A">
        <w:rPr>
          <w:rFonts w:ascii="Times New Roman" w:hAnsi="Times New Roman" w:cs="Times New Roman"/>
          <w:bCs/>
          <w:sz w:val="28"/>
          <w:szCs w:val="28"/>
        </w:rPr>
        <w:t xml:space="preserve">, miközben nagy valószínűséggel az első </w:t>
      </w:r>
      <w:r w:rsidRPr="00B0394A">
        <w:rPr>
          <w:rFonts w:ascii="Times New Roman" w:hAnsi="Times New Roman" w:cs="Times New Roman"/>
          <w:b/>
          <w:bCs/>
          <w:sz w:val="28"/>
          <w:szCs w:val="28"/>
        </w:rPr>
        <w:t>Árpád-házi királyunkat nem ezzel a felségjelvénnyel koronázták meg.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0394A">
        <w:rPr>
          <w:rFonts w:ascii="Times New Roman" w:hAnsi="Times New Roman" w:cs="Times New Roman"/>
          <w:bCs/>
          <w:sz w:val="28"/>
          <w:szCs w:val="28"/>
        </w:rPr>
        <w:t xml:space="preserve">Az az uralkodó tekinthető </w:t>
      </w:r>
      <w:r w:rsidRPr="00B0394A">
        <w:rPr>
          <w:rFonts w:ascii="Times New Roman" w:hAnsi="Times New Roman" w:cs="Times New Roman"/>
          <w:b/>
          <w:bCs/>
          <w:sz w:val="28"/>
          <w:szCs w:val="28"/>
        </w:rPr>
        <w:t xml:space="preserve">törvényes királynak, akit Fehérváron az </w:t>
      </w:r>
      <w:r w:rsidRPr="00B0394A">
        <w:rPr>
          <w:rFonts w:ascii="Times New Roman" w:hAnsi="Times New Roman" w:cs="Times New Roman"/>
          <w:b/>
          <w:bCs/>
          <w:sz w:val="28"/>
          <w:szCs w:val="28"/>
          <w:lang w:val="nn-NO"/>
        </w:rPr>
        <w:t>esztergomi érsek a Szent Koronával koronázott meg.</w:t>
      </w:r>
    </w:p>
    <w:p w:rsidR="00B0394A" w:rsidRDefault="00B0394A" w:rsidP="00B0394A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B0394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További koronázási jelvényeink</w:t>
      </w:r>
    </w:p>
    <w:p w:rsidR="00B0394A" w:rsidRDefault="00B0394A" w:rsidP="00B0394A">
      <w:pPr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B0394A">
        <w:rPr>
          <w:rFonts w:ascii="Times New Roman" w:hAnsi="Times New Roman" w:cs="Times New Roman"/>
          <w:b/>
          <w:bCs/>
          <w:color w:val="C00000"/>
          <w:sz w:val="32"/>
          <w:szCs w:val="32"/>
        </w:rPr>
        <w:t>Országalma</w:t>
      </w:r>
    </w:p>
    <w:p w:rsidR="00B0394A" w:rsidRDefault="00B0394A" w:rsidP="00B039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394A">
        <w:rPr>
          <w:rFonts w:ascii="Times New Roman" w:hAnsi="Times New Roman" w:cs="Times New Roman"/>
          <w:b/>
          <w:bCs/>
          <w:sz w:val="28"/>
          <w:szCs w:val="28"/>
        </w:rPr>
        <w:t xml:space="preserve">4). A középkorban fontos uralkodói felségjelvény volt. </w:t>
      </w:r>
      <w:r w:rsidRPr="00B0394A">
        <w:rPr>
          <w:rFonts w:ascii="Times New Roman" w:hAnsi="Times New Roman" w:cs="Times New Roman"/>
          <w:b/>
          <w:bCs/>
          <w:sz w:val="28"/>
          <w:szCs w:val="28"/>
        </w:rPr>
        <w:br/>
        <w:t>A magyar országalma aranyozott ezüstgömb, tetején kettős ezüstkereszt látható.</w:t>
      </w:r>
    </w:p>
    <w:p w:rsidR="00B0394A" w:rsidRDefault="00B0394A" w:rsidP="00B0394A">
      <w:pPr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B0394A">
        <w:rPr>
          <w:rFonts w:ascii="Times New Roman" w:hAnsi="Times New Roman" w:cs="Times New Roman"/>
          <w:b/>
          <w:bCs/>
          <w:color w:val="C00000"/>
          <w:sz w:val="32"/>
          <w:szCs w:val="32"/>
        </w:rPr>
        <w:t>Koronázási palást</w:t>
      </w:r>
    </w:p>
    <w:p w:rsidR="0028755A" w:rsidRDefault="0028755A" w:rsidP="00B039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 w:rsidRPr="0028755A">
        <w:rPr>
          <w:rFonts w:ascii="Times New Roman" w:hAnsi="Times New Roman" w:cs="Times New Roman"/>
          <w:b/>
          <w:bCs/>
          <w:sz w:val="28"/>
          <w:szCs w:val="28"/>
        </w:rPr>
        <w:t>A ráhímzett felirata alapján egyértelmű, hogy Szent Istvánhoz és Gizellához köthető palást eredetileg díszes miseruha volt.</w:t>
      </w:r>
    </w:p>
    <w:p w:rsidR="0028755A" w:rsidRDefault="0028755A" w:rsidP="0028755A">
      <w:pPr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28755A">
        <w:rPr>
          <w:rFonts w:ascii="Times New Roman" w:hAnsi="Times New Roman" w:cs="Times New Roman"/>
          <w:b/>
          <w:bCs/>
          <w:color w:val="C00000"/>
          <w:sz w:val="32"/>
          <w:szCs w:val="32"/>
        </w:rPr>
        <w:t>A koronázási kard</w:t>
      </w:r>
    </w:p>
    <w:p w:rsidR="0028755A" w:rsidRDefault="0028755A" w:rsidP="002875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 w:rsidRPr="0028755A">
        <w:rPr>
          <w:rFonts w:ascii="Times New Roman" w:hAnsi="Times New Roman" w:cs="Times New Roman"/>
          <w:b/>
          <w:bCs/>
          <w:sz w:val="28"/>
          <w:szCs w:val="28"/>
        </w:rPr>
        <w:t>A magyar koronázási jelvényegyüttesnek ez a tagja, a 15. század második felében készült és észak-itáliai eredetű.</w:t>
      </w:r>
    </w:p>
    <w:p w:rsidR="0028755A" w:rsidRDefault="0028755A" w:rsidP="0028755A">
      <w:pPr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28755A">
        <w:rPr>
          <w:rFonts w:ascii="Times New Roman" w:hAnsi="Times New Roman" w:cs="Times New Roman"/>
          <w:b/>
          <w:bCs/>
          <w:color w:val="C00000"/>
          <w:sz w:val="32"/>
          <w:szCs w:val="32"/>
        </w:rPr>
        <w:t>Jogar</w:t>
      </w:r>
    </w:p>
    <w:p w:rsidR="00147DB7" w:rsidRDefault="002875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755A">
        <w:rPr>
          <w:rFonts w:ascii="Times New Roman" w:hAnsi="Times New Roman" w:cs="Times New Roman"/>
          <w:b/>
          <w:bCs/>
          <w:sz w:val="28"/>
          <w:szCs w:val="28"/>
        </w:rPr>
        <w:t xml:space="preserve">7). Az uralkodói tekintélyt kifejező kormánypálca egyszerre szimbolizálta </w:t>
      </w:r>
      <w:r w:rsidRPr="0028755A">
        <w:rPr>
          <w:rFonts w:ascii="Times New Roman" w:hAnsi="Times New Roman" w:cs="Times New Roman"/>
          <w:b/>
          <w:bCs/>
          <w:sz w:val="28"/>
          <w:szCs w:val="28"/>
        </w:rPr>
        <w:br/>
        <w:t>a törvényeket meghozó, azok betartását felügyelő, illetve bíráskodási jogokkal is rendelkező király hatalmát, aki mindezen jogokat Istentől kapta.</w:t>
      </w:r>
    </w:p>
    <w:p w:rsidR="00A4687C" w:rsidRDefault="00A468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4687C" w:rsidRDefault="00A4687C" w:rsidP="00A4687C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A4687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Árpád-kori szentek</w:t>
      </w:r>
    </w:p>
    <w:p w:rsidR="00A4687C" w:rsidRDefault="00A4687C" w:rsidP="00A468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8). </w:t>
      </w:r>
      <w:r w:rsidRPr="00A4687C">
        <w:rPr>
          <w:rFonts w:ascii="Times New Roman" w:hAnsi="Times New Roman" w:cs="Times New Roman"/>
          <w:b/>
          <w:bCs/>
          <w:sz w:val="28"/>
          <w:szCs w:val="28"/>
        </w:rPr>
        <w:t>A keresztény világban, főleg a középkorban, kiemelt tiszteletben részesítették a szenteket.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4687C">
        <w:rPr>
          <w:rFonts w:ascii="Times New Roman" w:hAnsi="Times New Roman" w:cs="Times New Roman"/>
          <w:b/>
          <w:bCs/>
          <w:sz w:val="28"/>
          <w:szCs w:val="28"/>
        </w:rPr>
        <w:t>Az Árpád-ház időszakából több történelmi személyt is példaképnek állított be az egyház azzal, hogy szentté avatták.</w:t>
      </w:r>
    </w:p>
    <w:p w:rsidR="00A4687C" w:rsidRDefault="00A4687C" w:rsidP="00A468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9). </w:t>
      </w:r>
      <w:r w:rsidRPr="00A4687C">
        <w:rPr>
          <w:rFonts w:ascii="Times New Roman" w:hAnsi="Times New Roman" w:cs="Times New Roman"/>
          <w:bCs/>
          <w:sz w:val="28"/>
          <w:szCs w:val="28"/>
        </w:rPr>
        <w:t xml:space="preserve">A keresztény államalapító és egyházszervező </w:t>
      </w:r>
      <w:r w:rsidRPr="00A4687C">
        <w:rPr>
          <w:rFonts w:ascii="Times New Roman" w:hAnsi="Times New Roman" w:cs="Times New Roman"/>
          <w:b/>
          <w:bCs/>
          <w:color w:val="C00000"/>
          <w:sz w:val="28"/>
          <w:szCs w:val="28"/>
        </w:rPr>
        <w:t>István király</w:t>
      </w:r>
      <w:r w:rsidRPr="00A4687C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A4687C">
        <w:rPr>
          <w:rFonts w:ascii="Times New Roman" w:hAnsi="Times New Roman" w:cs="Times New Roman"/>
          <w:bCs/>
          <w:sz w:val="28"/>
          <w:szCs w:val="28"/>
        </w:rPr>
        <w:t xml:space="preserve">és fia,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687C">
        <w:rPr>
          <w:rFonts w:ascii="Times New Roman" w:hAnsi="Times New Roman" w:cs="Times New Roman"/>
          <w:b/>
          <w:bCs/>
          <w:color w:val="C00000"/>
          <w:sz w:val="28"/>
          <w:szCs w:val="28"/>
        </w:rPr>
        <w:t>Imre herceg</w:t>
      </w:r>
      <w:r w:rsidRPr="00A4687C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A4687C">
        <w:rPr>
          <w:rFonts w:ascii="Times New Roman" w:hAnsi="Times New Roman" w:cs="Times New Roman"/>
          <w:bCs/>
          <w:sz w:val="28"/>
          <w:szCs w:val="28"/>
        </w:rPr>
        <w:t>mintegy fél évszázaddal a haláluk után lettek szentek.</w:t>
      </w:r>
    </w:p>
    <w:p w:rsidR="006E008A" w:rsidRDefault="006E008A" w:rsidP="006E0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008A">
        <w:rPr>
          <w:rFonts w:ascii="Times New Roman" w:hAnsi="Times New Roman" w:cs="Times New Roman"/>
          <w:b/>
          <w:bCs/>
          <w:sz w:val="28"/>
          <w:szCs w:val="28"/>
        </w:rPr>
        <w:t xml:space="preserve">10). </w:t>
      </w:r>
      <w:r w:rsidRPr="006E008A">
        <w:rPr>
          <w:rFonts w:ascii="Times New Roman" w:hAnsi="Times New Roman" w:cs="Times New Roman"/>
          <w:bCs/>
          <w:sz w:val="28"/>
          <w:szCs w:val="28"/>
        </w:rPr>
        <w:t>A pogányságát nyíltan vállaló</w:t>
      </w:r>
      <w:r w:rsidRPr="006E008A">
        <w:rPr>
          <w:rFonts w:ascii="Times New Roman" w:hAnsi="Times New Roman" w:cs="Times New Roman"/>
          <w:b/>
          <w:bCs/>
          <w:sz w:val="28"/>
          <w:szCs w:val="28"/>
        </w:rPr>
        <w:t xml:space="preserve"> Vata fellázadt</w:t>
      </w:r>
      <w:r w:rsidRPr="006E008A">
        <w:rPr>
          <w:rFonts w:ascii="Times New Roman" w:hAnsi="Times New Roman" w:cs="Times New Roman"/>
          <w:bCs/>
          <w:sz w:val="28"/>
          <w:szCs w:val="28"/>
        </w:rPr>
        <w:t xml:space="preserve">, és híveivel együtt követelte az ősi hit visszaállítását. Sereget toborzott, </w:t>
      </w:r>
      <w:r w:rsidRPr="006E008A">
        <w:rPr>
          <w:rFonts w:ascii="Times New Roman" w:hAnsi="Times New Roman" w:cs="Times New Roman"/>
          <w:b/>
          <w:bCs/>
          <w:sz w:val="28"/>
          <w:szCs w:val="28"/>
        </w:rPr>
        <w:t xml:space="preserve">híveivel lerombolta a keresztény templomokat, és lemészárolta a papokat. </w:t>
      </w:r>
      <w:r w:rsidRPr="006E008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E008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Gellért püspök </w:t>
      </w:r>
      <w:r w:rsidRPr="006E008A">
        <w:rPr>
          <w:rFonts w:ascii="Times New Roman" w:hAnsi="Times New Roman" w:cs="Times New Roman"/>
          <w:b/>
          <w:bCs/>
          <w:sz w:val="28"/>
          <w:szCs w:val="28"/>
        </w:rPr>
        <w:t>ember mártírhalált halt.</w:t>
      </w:r>
    </w:p>
    <w:p w:rsidR="00F77489" w:rsidRDefault="00F77489" w:rsidP="00F77489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77489">
        <w:rPr>
          <w:rFonts w:ascii="Times New Roman" w:hAnsi="Times New Roman" w:cs="Times New Roman"/>
          <w:b/>
          <w:bCs/>
          <w:color w:val="C00000"/>
          <w:sz w:val="28"/>
          <w:szCs w:val="28"/>
        </w:rPr>
        <w:t>Szent Erzsébet</w:t>
      </w:r>
    </w:p>
    <w:p w:rsidR="00F77489" w:rsidRDefault="00F77489" w:rsidP="00F77489">
      <w:pPr>
        <w:rPr>
          <w:rFonts w:ascii="Times New Roman" w:hAnsi="Times New Roman" w:cs="Times New Roman"/>
          <w:bCs/>
          <w:sz w:val="28"/>
          <w:szCs w:val="28"/>
        </w:rPr>
      </w:pPr>
      <w:r w:rsidRPr="00F77489">
        <w:rPr>
          <w:rFonts w:ascii="Times New Roman" w:hAnsi="Times New Roman" w:cs="Times New Roman"/>
          <w:b/>
          <w:bCs/>
          <w:sz w:val="28"/>
          <w:szCs w:val="28"/>
        </w:rPr>
        <w:t>11). II. András és Gertrúd gyermeke a 13. század elején született.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77489">
        <w:rPr>
          <w:bCs/>
          <w:sz w:val="28"/>
          <w:szCs w:val="28"/>
        </w:rPr>
        <w:t>A királylányt négyéves korában eljegyezték egy német gróffal.</w:t>
      </w:r>
      <w:r w:rsidRPr="00F77489">
        <w:rPr>
          <w:bCs/>
          <w:sz w:val="28"/>
          <w:szCs w:val="28"/>
        </w:rPr>
        <w:br/>
      </w:r>
      <w:r w:rsidRPr="00F77489">
        <w:rPr>
          <w:rFonts w:ascii="Times New Roman" w:hAnsi="Times New Roman" w:cs="Times New Roman"/>
          <w:bCs/>
          <w:sz w:val="28"/>
          <w:szCs w:val="28"/>
        </w:rPr>
        <w:t xml:space="preserve">Ezután </w:t>
      </w:r>
      <w:r w:rsidRPr="00F77489">
        <w:rPr>
          <w:rFonts w:ascii="Times New Roman" w:hAnsi="Times New Roman" w:cs="Times New Roman"/>
          <w:b/>
          <w:bCs/>
          <w:sz w:val="28"/>
          <w:szCs w:val="28"/>
        </w:rPr>
        <w:t>el kellett költöznie férjéhez német földre.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77489">
        <w:rPr>
          <w:rFonts w:ascii="Times New Roman" w:hAnsi="Times New Roman" w:cs="Times New Roman"/>
          <w:b/>
          <w:bCs/>
          <w:sz w:val="28"/>
          <w:szCs w:val="28"/>
        </w:rPr>
        <w:t>Jótékonykodásairól volt híres.</w:t>
      </w:r>
      <w:r w:rsidRPr="00F7748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Kórházat alapított, </w:t>
      </w:r>
      <w:r w:rsidRPr="00F77489">
        <w:rPr>
          <w:rFonts w:ascii="Times New Roman" w:hAnsi="Times New Roman" w:cs="Times New Roman"/>
          <w:bCs/>
          <w:sz w:val="28"/>
          <w:szCs w:val="28"/>
        </w:rPr>
        <w:t xml:space="preserve">ahol saját kezével ápolta a betegeket. </w:t>
      </w:r>
      <w:r w:rsidRPr="00F77489">
        <w:rPr>
          <w:rFonts w:ascii="Times New Roman" w:hAnsi="Times New Roman" w:cs="Times New Roman"/>
          <w:bCs/>
          <w:sz w:val="28"/>
          <w:szCs w:val="28"/>
        </w:rPr>
        <w:br/>
        <w:t>Segítette az árva gyerekeket és a szegényeket.</w:t>
      </w:r>
    </w:p>
    <w:p w:rsidR="00F77489" w:rsidRPr="00F77489" w:rsidRDefault="00F77489" w:rsidP="00F77489">
      <w:pPr>
        <w:rPr>
          <w:rFonts w:ascii="Times New Roman" w:hAnsi="Times New Roman" w:cs="Times New Roman"/>
          <w:bCs/>
          <w:color w:val="C00000"/>
          <w:sz w:val="32"/>
          <w:szCs w:val="32"/>
        </w:rPr>
      </w:pPr>
      <w:r w:rsidRPr="00F77489">
        <w:rPr>
          <w:rFonts w:ascii="Times New Roman" w:hAnsi="Times New Roman" w:cs="Times New Roman"/>
          <w:b/>
          <w:bCs/>
          <w:color w:val="C00000"/>
          <w:sz w:val="32"/>
          <w:szCs w:val="32"/>
        </w:rPr>
        <w:t>Szent Margit</w:t>
      </w:r>
    </w:p>
    <w:p w:rsidR="003F63BA" w:rsidRPr="003F63BA" w:rsidRDefault="00F77489" w:rsidP="003F63BA">
      <w:pPr>
        <w:rPr>
          <w:rFonts w:ascii="Times New Roman" w:hAnsi="Times New Roman" w:cs="Times New Roman"/>
          <w:bCs/>
          <w:sz w:val="28"/>
          <w:szCs w:val="28"/>
        </w:rPr>
      </w:pPr>
      <w:r w:rsidRPr="00F77489">
        <w:rPr>
          <w:rFonts w:ascii="Times New Roman" w:hAnsi="Times New Roman" w:cs="Times New Roman"/>
          <w:b/>
          <w:bCs/>
          <w:sz w:val="28"/>
          <w:szCs w:val="28"/>
        </w:rPr>
        <w:t>12). IV. Béla király leánya az országot szinte pusztulással fenyegető támadás, a tatárjárás idején született.</w:t>
      </w:r>
      <w:r w:rsidR="003F63B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F63BA" w:rsidRPr="003F63BA">
        <w:rPr>
          <w:rFonts w:ascii="Times New Roman" w:hAnsi="Times New Roman" w:cs="Times New Roman"/>
          <w:bCs/>
          <w:sz w:val="28"/>
          <w:szCs w:val="28"/>
        </w:rPr>
        <w:t xml:space="preserve">Veszprémbe került a helyi </w:t>
      </w:r>
      <w:r w:rsidR="003F63BA" w:rsidRPr="003F63BA">
        <w:rPr>
          <w:rFonts w:ascii="Times New Roman" w:hAnsi="Times New Roman" w:cs="Times New Roman"/>
          <w:b/>
          <w:bCs/>
          <w:sz w:val="28"/>
          <w:szCs w:val="28"/>
        </w:rPr>
        <w:t>apácakolostorban nevelkedett</w:t>
      </w:r>
      <w:r w:rsidR="003F63BA" w:rsidRPr="003F63BA">
        <w:rPr>
          <w:rFonts w:ascii="Times New Roman" w:hAnsi="Times New Roman" w:cs="Times New Roman"/>
          <w:bCs/>
          <w:sz w:val="28"/>
          <w:szCs w:val="28"/>
        </w:rPr>
        <w:t>.</w:t>
      </w:r>
      <w:r w:rsidR="003F63BA" w:rsidRPr="003F63BA">
        <w:rPr>
          <w:rFonts w:ascii="Times New Roman" w:hAnsi="Times New Roman" w:cs="Times New Roman"/>
          <w:bCs/>
          <w:sz w:val="28"/>
          <w:szCs w:val="28"/>
        </w:rPr>
        <w:br/>
      </w:r>
      <w:r w:rsidR="003F63BA" w:rsidRPr="003F63BA">
        <w:rPr>
          <w:rFonts w:ascii="Times New Roman" w:hAnsi="Times New Roman" w:cs="Times New Roman"/>
          <w:b/>
          <w:bCs/>
          <w:sz w:val="28"/>
          <w:szCs w:val="28"/>
        </w:rPr>
        <w:t>Később</w:t>
      </w:r>
      <w:r w:rsidR="003F63BA" w:rsidRPr="003F63BA">
        <w:rPr>
          <w:rFonts w:ascii="Times New Roman" w:hAnsi="Times New Roman" w:cs="Times New Roman"/>
          <w:bCs/>
          <w:sz w:val="28"/>
          <w:szCs w:val="28"/>
        </w:rPr>
        <w:t xml:space="preserve"> abba a </w:t>
      </w:r>
      <w:r w:rsidR="003F63BA" w:rsidRPr="003F63BA">
        <w:rPr>
          <w:rFonts w:ascii="Times New Roman" w:hAnsi="Times New Roman" w:cs="Times New Roman"/>
          <w:b/>
          <w:bCs/>
          <w:sz w:val="28"/>
          <w:szCs w:val="28"/>
        </w:rPr>
        <w:t>zárdába költözött</w:t>
      </w:r>
      <w:r w:rsidR="003F63BA" w:rsidRPr="003F63BA">
        <w:rPr>
          <w:rFonts w:ascii="Times New Roman" w:hAnsi="Times New Roman" w:cs="Times New Roman"/>
          <w:bCs/>
          <w:sz w:val="28"/>
          <w:szCs w:val="28"/>
        </w:rPr>
        <w:t xml:space="preserve">, amelyet édesapja alapított </w:t>
      </w:r>
      <w:r w:rsidR="003F63BA" w:rsidRPr="003F63BA">
        <w:rPr>
          <w:rFonts w:ascii="Times New Roman" w:hAnsi="Times New Roman" w:cs="Times New Roman"/>
          <w:b/>
          <w:bCs/>
          <w:sz w:val="28"/>
          <w:szCs w:val="28"/>
        </w:rPr>
        <w:t xml:space="preserve">Buda közelében, a Nyulak szigetén. </w:t>
      </w:r>
      <w:r w:rsidR="003F63BA" w:rsidRPr="003F63BA">
        <w:rPr>
          <w:rFonts w:ascii="Times New Roman" w:hAnsi="Times New Roman" w:cs="Times New Roman"/>
          <w:b/>
          <w:bCs/>
          <w:sz w:val="28"/>
          <w:szCs w:val="28"/>
        </w:rPr>
        <w:br/>
        <w:t>A zárdában munkával és imádsággal teltek a napjai.</w:t>
      </w:r>
      <w:r w:rsidR="003F63B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F63BA" w:rsidRPr="003F63BA">
        <w:rPr>
          <w:rFonts w:ascii="Times New Roman" w:hAnsi="Times New Roman" w:cs="Times New Roman"/>
          <w:bCs/>
          <w:sz w:val="28"/>
          <w:szCs w:val="28"/>
        </w:rPr>
        <w:t>Gyakran segítette apját diplomáciai ügyekben.</w:t>
      </w:r>
      <w:r w:rsidR="003F63BA">
        <w:rPr>
          <w:rFonts w:ascii="Times New Roman" w:hAnsi="Times New Roman" w:cs="Times New Roman"/>
          <w:bCs/>
          <w:sz w:val="28"/>
          <w:szCs w:val="28"/>
        </w:rPr>
        <w:br/>
      </w:r>
      <w:r w:rsidR="003F63BA" w:rsidRPr="003F63BA">
        <w:rPr>
          <w:rFonts w:ascii="Times New Roman" w:hAnsi="Times New Roman" w:cs="Times New Roman"/>
          <w:bCs/>
          <w:sz w:val="28"/>
          <w:szCs w:val="28"/>
        </w:rPr>
        <w:t xml:space="preserve">Szent Margit a </w:t>
      </w:r>
      <w:r w:rsidR="003F63BA" w:rsidRPr="003F63BA">
        <w:rPr>
          <w:rFonts w:ascii="Times New Roman" w:hAnsi="Times New Roman" w:cs="Times New Roman"/>
          <w:b/>
          <w:bCs/>
          <w:sz w:val="28"/>
          <w:szCs w:val="28"/>
        </w:rPr>
        <w:t xml:space="preserve">segítőkészség és a könyörületesség </w:t>
      </w:r>
      <w:r w:rsidR="003F63BA" w:rsidRPr="003F63BA">
        <w:rPr>
          <w:rFonts w:ascii="Times New Roman" w:hAnsi="Times New Roman" w:cs="Times New Roman"/>
          <w:bCs/>
          <w:sz w:val="28"/>
          <w:szCs w:val="28"/>
        </w:rPr>
        <w:t xml:space="preserve">példaképévé vált. </w:t>
      </w:r>
      <w:r w:rsidR="003F63BA" w:rsidRPr="003F63BA">
        <w:rPr>
          <w:rFonts w:ascii="Times New Roman" w:hAnsi="Times New Roman" w:cs="Times New Roman"/>
          <w:b/>
          <w:bCs/>
          <w:sz w:val="28"/>
          <w:szCs w:val="28"/>
        </w:rPr>
        <w:t xml:space="preserve">Apácaként halt meg. </w:t>
      </w:r>
      <w:r w:rsidR="003F63BA" w:rsidRPr="003F63B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F63BA" w:rsidRPr="003F63BA">
        <w:rPr>
          <w:rFonts w:ascii="Times New Roman" w:hAnsi="Times New Roman" w:cs="Times New Roman"/>
          <w:bCs/>
          <w:sz w:val="28"/>
          <w:szCs w:val="28"/>
        </w:rPr>
        <w:t xml:space="preserve">Előbb boldoggá, majd a 20. században szentté avatták </w:t>
      </w:r>
      <w:r w:rsidR="003F63BA" w:rsidRPr="003F63BA">
        <w:rPr>
          <w:rFonts w:ascii="Times New Roman" w:hAnsi="Times New Roman" w:cs="Times New Roman"/>
          <w:b/>
          <w:bCs/>
          <w:sz w:val="28"/>
          <w:szCs w:val="28"/>
        </w:rPr>
        <w:t xml:space="preserve">példamutató élete </w:t>
      </w:r>
      <w:r w:rsidR="003F63BA" w:rsidRPr="003F63BA">
        <w:rPr>
          <w:rFonts w:ascii="Times New Roman" w:hAnsi="Times New Roman" w:cs="Times New Roman"/>
          <w:bCs/>
          <w:sz w:val="28"/>
          <w:szCs w:val="28"/>
        </w:rPr>
        <w:t>miatt.</w:t>
      </w:r>
    </w:p>
    <w:p w:rsidR="00A4687C" w:rsidRDefault="003F63BA" w:rsidP="003F63BA">
      <w:pPr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Cs/>
          <w:sz w:val="28"/>
          <w:szCs w:val="28"/>
        </w:rPr>
        <w:br/>
      </w:r>
      <w:r w:rsidR="00A4687C"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A4687C" w:rsidRDefault="00A4687C" w:rsidP="00A468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I.István – </w:t>
      </w:r>
      <w:r w:rsidRPr="00A4687C">
        <w:rPr>
          <w:rFonts w:ascii="Times New Roman" w:hAnsi="Times New Roman" w:cs="Times New Roman"/>
          <w:b/>
          <w:bCs/>
          <w:sz w:val="28"/>
          <w:szCs w:val="28"/>
        </w:rPr>
        <w:t>magyar király 1001-1038 között.</w:t>
      </w:r>
    </w:p>
    <w:p w:rsidR="00F77489" w:rsidRDefault="00F77489" w:rsidP="00A468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748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I. László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F7748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magyar király 1077-1095 között;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Ő kezdeményezte a Pápánál István király szenté avatását.</w:t>
      </w:r>
    </w:p>
    <w:p w:rsidR="003F63BA" w:rsidRDefault="003F63BA" w:rsidP="00A468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63BA" w:rsidRPr="00F77489" w:rsidRDefault="003F63BA" w:rsidP="00A4687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4687C" w:rsidRDefault="00A4687C" w:rsidP="00A468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687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Imre herceg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A4687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István király 16 éves korában vadász baleset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következményeként elhunyt fia.</w:t>
      </w:r>
    </w:p>
    <w:p w:rsidR="006E008A" w:rsidRDefault="006E008A" w:rsidP="00A468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008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Gellért püspök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az 1046-ban kitört pogánylázadás során mártírként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halt meg;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róla nevezték el a Budán található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Kele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vagy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Gellért hegyet.</w:t>
      </w:r>
    </w:p>
    <w:p w:rsidR="00F77489" w:rsidRDefault="00F77489" w:rsidP="00F774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748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Szent Erzsébet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F77489">
        <w:rPr>
          <w:rFonts w:ascii="Times New Roman" w:hAnsi="Times New Roman" w:cs="Times New Roman"/>
          <w:b/>
          <w:bCs/>
          <w:sz w:val="28"/>
          <w:szCs w:val="28"/>
        </w:rPr>
        <w:t>II. András és Gertrúd gyermeke a 13. század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élt.</w:t>
      </w:r>
    </w:p>
    <w:p w:rsidR="00F77489" w:rsidRPr="00F77489" w:rsidRDefault="00F77489" w:rsidP="00F77489">
      <w:pPr>
        <w:rPr>
          <w:rFonts w:ascii="Times New Roman" w:hAnsi="Times New Roman" w:cs="Times New Roman"/>
          <w:bCs/>
          <w:color w:val="2F5496" w:themeColor="accent5" w:themeShade="BF"/>
          <w:sz w:val="32"/>
          <w:szCs w:val="32"/>
        </w:rPr>
      </w:pPr>
      <w:r w:rsidRPr="00F77489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</w:rPr>
        <w:t>Szent Margit</w:t>
      </w:r>
      <w:r w:rsidRPr="00F77489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</w:rPr>
        <w:t xml:space="preserve"> -</w:t>
      </w:r>
      <w:r w:rsidR="003F63BA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</w:rPr>
        <w:t xml:space="preserve"> </w:t>
      </w:r>
      <w:r w:rsidR="003F63BA" w:rsidRPr="00F77489">
        <w:rPr>
          <w:rFonts w:ascii="Times New Roman" w:hAnsi="Times New Roman" w:cs="Times New Roman"/>
          <w:b/>
          <w:bCs/>
          <w:sz w:val="28"/>
          <w:szCs w:val="28"/>
        </w:rPr>
        <w:t>IV. Béla király leánya</w:t>
      </w:r>
      <w:r w:rsidR="003F63BA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3F63B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róla nevezték a jelenlegi Margitszigetet vagy </w:t>
      </w:r>
      <w:r w:rsidR="003F63B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Nyulak szigetét.</w:t>
      </w:r>
    </w:p>
    <w:p w:rsidR="00F77489" w:rsidRPr="00F77489" w:rsidRDefault="00F77489" w:rsidP="00F77489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F77489" w:rsidRDefault="00F77489" w:rsidP="00A468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7489" w:rsidRPr="006E008A" w:rsidRDefault="00F77489" w:rsidP="00A468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4687C" w:rsidRPr="00A4687C" w:rsidRDefault="00A4687C" w:rsidP="00A468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4687C" w:rsidRPr="0028755A" w:rsidRDefault="00A4687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4687C" w:rsidRPr="0028755A" w:rsidSect="0028755A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5F"/>
    <w:rsid w:val="00147DB7"/>
    <w:rsid w:val="001F2350"/>
    <w:rsid w:val="0028755A"/>
    <w:rsid w:val="003F63BA"/>
    <w:rsid w:val="006E008A"/>
    <w:rsid w:val="008221C7"/>
    <w:rsid w:val="00A4687C"/>
    <w:rsid w:val="00B0394A"/>
    <w:rsid w:val="00E45DB3"/>
    <w:rsid w:val="00E55F5F"/>
    <w:rsid w:val="00F7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0DBC"/>
  <w15:chartTrackingRefBased/>
  <w15:docId w15:val="{E52E37D5-3998-47C7-BBF7-23A2FE12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5DB3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0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469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6</cp:revision>
  <dcterms:created xsi:type="dcterms:W3CDTF">2021-05-01T16:30:00Z</dcterms:created>
  <dcterms:modified xsi:type="dcterms:W3CDTF">2021-05-01T17:57:00Z</dcterms:modified>
</cp:coreProperties>
</file>