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417" w:rsidRDefault="00D31417"/>
    <w:p w:rsidR="001E20F2" w:rsidRPr="001E20F2" w:rsidRDefault="001E20F2" w:rsidP="001E20F2">
      <w:pPr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</w:r>
      <w:r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A félkövér betűvel írt szöveget írd le!</w:t>
      </w:r>
    </w:p>
    <w:p w:rsidR="001E20F2" w:rsidRDefault="001E20F2" w:rsidP="001E20F2">
      <w:pPr>
        <w:shd w:val="clear" w:color="auto" w:fill="F2F2F2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hu-HU"/>
        </w:rPr>
      </w:pPr>
    </w:p>
    <w:p w:rsidR="001E20F2" w:rsidRPr="00FC5700" w:rsidRDefault="001E20F2" w:rsidP="001E20F2">
      <w:pPr>
        <w:shd w:val="clear" w:color="auto" w:fill="F2F2F2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hu-HU"/>
        </w:rPr>
      </w:pPr>
      <w:r w:rsidRPr="00FC5700"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hu-HU"/>
        </w:rPr>
        <w:t xml:space="preserve">Vázlat </w:t>
      </w:r>
    </w:p>
    <w:p w:rsidR="001E20F2" w:rsidRDefault="001E20F2" w:rsidP="001E20F2">
      <w:pPr>
        <w:jc w:val="center"/>
      </w:pPr>
    </w:p>
    <w:p w:rsidR="001E20F2" w:rsidRPr="00610EB8" w:rsidRDefault="001E20F2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RÓMAIAK HAZÁNK TERÜLETÉN</w:t>
      </w:r>
    </w:p>
    <w:p w:rsidR="001E20F2" w:rsidRPr="00610EB8" w:rsidRDefault="001E20F2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1E20F2" w:rsidRPr="00610EB8" w:rsidRDefault="001E20F2" w:rsidP="001E20F2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I. Pannónia létrejötte és jelentősége</w:t>
      </w:r>
    </w:p>
    <w:p w:rsidR="001E20F2" w:rsidRPr="00610EB8" w:rsidRDefault="001E20F2" w:rsidP="001E20F2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610E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 xml:space="preserve">A mai Dunántúl területét Kr. e. 12 – 9 között vették birtokukba a </w:t>
      </w:r>
      <w:r w:rsidRPr="00610E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br/>
        <w:t xml:space="preserve">      rómaiak.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610E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Kr. e. 11-ben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 (Augustus uralkodása idején) szerveztek 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területből provinciát, mely később a Pannonia nevet viselte.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-          Augustus utódai a Duna északi vonaláig kiterjesztették a tartomány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(s így a Római Birodalom) határát.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610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A Dunántúlon kívül a mai Ausztria keleti széle, Horvátország,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br/>
        <w:t xml:space="preserve">      </w:t>
      </w:r>
      <w:r w:rsidRPr="00610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Szlavónia és Bosznia egy része is e tartományhoz tartozott.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Pannónia jelentősége elsősorban katonai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, másodsorban pedig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kereskedelmi és gazdasági szerepében keresendő.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42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(1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)     Katonai (védelmi) szerep: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A provincia viszonylag közel feküdt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Rómához, s 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a </w:t>
      </w:r>
      <w:proofErr w:type="spellStart"/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limesz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(mesterséges védvonal) 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kiépítésével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elválasztotta a birodalmat a</w:t>
      </w:r>
      <w:r w:rsidRPr="00413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barbárok területeitől.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42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(2)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   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Kereskedelmi szerep: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 Duna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szállítási és kapcsolattartási 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lehetőséget biztosított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provinciák között.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</w:t>
      </w:r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A Borostyánút is e területen haladt át.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42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   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Gazdasági szerep: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</w:t>
      </w:r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Gabonát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, gyógynövényeket, </w:t>
      </w:r>
      <w:r w:rsidRPr="00413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állatokat, </w:t>
      </w:r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állatbőrt és –prémet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 szállítottak innen Rómába.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A római uralmat a népvándorlás hullámai söpörték el.</w:t>
      </w:r>
    </w:p>
    <w:p w:rsidR="001E20F2" w:rsidRPr="00610EB8" w:rsidRDefault="001E20F2" w:rsidP="001E20F2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1E20F2" w:rsidRPr="00610EB8" w:rsidRDefault="001E20F2" w:rsidP="001E20F2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II. Városok és villák</w:t>
      </w:r>
    </w:p>
    <w:p w:rsidR="001E20F2" w:rsidRPr="00610EB8" w:rsidRDefault="001E20F2" w:rsidP="001E20F2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-          Provinciává emelésével és a 4 légió benyomulásával párhuzamosan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megkezdődött a megfelelő úthálózat és vízvezeték kiépítése is.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A betelepülő római polgárok számára korábbi településeket </w:t>
      </w:r>
      <w:r w:rsidRPr="00413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várossá fejlesztettek, és új városokat is alapítottak.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-          A városok közül (fontosságukat tekintve) kiemelkedtek a </w:t>
      </w:r>
      <w:r w:rsidRPr="00413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helytartók székhelyei (pl. Buda), a vallási (pl. Szombathely) és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a katonai (pl. </w:t>
      </w:r>
      <w:proofErr w:type="spellStart"/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Gorsium</w:t>
      </w:r>
      <w:proofErr w:type="spellEnd"/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) központok.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-          A városok szerkezete és jellegzetes épületei római mintát követnek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(fórum, vásárcsarnok, fürdők, szentélyek stb.).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lastRenderedPageBreak/>
        <w:t xml:space="preserve">-          A földdel rendelkező lakosok fallal körülvett birtokaikon lakó-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(villa) és gazdasági épületeket hoztak létre.</w:t>
      </w:r>
    </w:p>
    <w:p w:rsidR="001E20F2" w:rsidRPr="00C82119" w:rsidRDefault="001E20F2" w:rsidP="001E20F2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1E20F2" w:rsidRPr="00610EB8" w:rsidRDefault="001E20F2" w:rsidP="001E20F2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III. Római örökségünk</w:t>
      </w:r>
    </w:p>
    <w:p w:rsidR="001E20F2" w:rsidRPr="00610EB8" w:rsidRDefault="001E20F2" w:rsidP="001E20F2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-          Hosszú évszázadokon át működő csatorna- és vízvezetékrendszert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építettek.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Több növényt is meghonosítottak hazánk területén </w:t>
      </w:r>
      <w:r w:rsidRPr="00413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(pl. barack, cseresznye, szőlő).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Megvetették nagyvárosaink alapjait; például: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42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(1)</w:t>
      </w:r>
      <w:r w:rsidRPr="00413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    </w:t>
      </w:r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Aquincum             -              Óbuda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42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(2)</w:t>
      </w:r>
      <w:r w:rsidRPr="00413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    </w:t>
      </w:r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Sopianae              -              Pécs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42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(3)</w:t>
      </w:r>
      <w:r w:rsidRPr="00413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    </w:t>
      </w:r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Savaria                 -             </w:t>
      </w:r>
      <w:r w:rsidR="00C82119"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 Szombathely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42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(4)</w:t>
      </w:r>
      <w:r w:rsidRPr="00413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    </w:t>
      </w:r>
      <w:proofErr w:type="spellStart"/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Arrabona</w:t>
      </w:r>
      <w:proofErr w:type="spellEnd"/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             -              Győr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42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(5)</w:t>
      </w:r>
      <w:r w:rsidRPr="00413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    </w:t>
      </w:r>
      <w:proofErr w:type="spellStart"/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Gorsium</w:t>
      </w:r>
      <w:proofErr w:type="spellEnd"/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                -              Tác</w:t>
      </w:r>
    </w:p>
    <w:p w:rsidR="001E20F2" w:rsidRPr="00610EB8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-          Jellegzetes épületeket (pl. fürdők) és építészeti megoldásokat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 </w:t>
      </w: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(pl. padlófűtés) hagyományoztak az utókorra.</w:t>
      </w:r>
    </w:p>
    <w:p w:rsidR="001E20F2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Kultúrájuk részeként írásukat é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s néhány ünnepüket is átadták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e </w:t>
      </w:r>
      <w:r w:rsidRPr="00610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vidéknek.</w:t>
      </w:r>
    </w:p>
    <w:p w:rsidR="001E20F2" w:rsidRDefault="001E20F2" w:rsidP="001E20F2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:rsidR="001E20F2" w:rsidRDefault="001E20F2" w:rsidP="001E20F2">
      <w:pPr>
        <w:shd w:val="clear" w:color="auto" w:fill="F2F2F2"/>
        <w:spacing w:after="0" w:line="240" w:lineRule="auto"/>
        <w:ind w:left="1065" w:hanging="360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hu-HU"/>
        </w:rPr>
      </w:pPr>
      <w:r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hu-HU"/>
        </w:rPr>
        <w:t>Fogalmak – Évszámok</w:t>
      </w:r>
    </w:p>
    <w:p w:rsidR="001E20F2" w:rsidRDefault="001E20F2" w:rsidP="001E20F2">
      <w:pPr>
        <w:shd w:val="clear" w:color="auto" w:fill="F2F2F2"/>
        <w:spacing w:after="0" w:line="240" w:lineRule="auto"/>
        <w:ind w:left="1065" w:hanging="360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hu-HU"/>
        </w:rPr>
      </w:pPr>
    </w:p>
    <w:p w:rsidR="00C82119" w:rsidRDefault="001E20F2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hu-HU"/>
        </w:rPr>
        <w:t xml:space="preserve">Pannónia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A mai Dunántúl területén található római provincia </w:t>
      </w:r>
    </w:p>
    <w:p w:rsidR="00C82119" w:rsidRDefault="00C82119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C82119" w:rsidRDefault="00C82119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hu-HU"/>
        </w:rPr>
        <w:t>limesz</w:t>
      </w:r>
      <w:proofErr w:type="spellEnd"/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hu-H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mesterséges védvonal a provincia /tartomány/ határán</w:t>
      </w:r>
    </w:p>
    <w:p w:rsidR="00C82119" w:rsidRDefault="00C82119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C82119" w:rsidRDefault="00C82119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hu-HU"/>
        </w:rPr>
        <w:t xml:space="preserve">Aquincum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Óbuda</w:t>
      </w:r>
    </w:p>
    <w:p w:rsidR="00C82119" w:rsidRDefault="00C82119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C82119" w:rsidRDefault="00C82119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hu-HU"/>
        </w:rPr>
      </w:pPr>
      <w:r w:rsidRPr="00C82119">
        <w:rPr>
          <w:rFonts w:ascii="Times New Roman" w:eastAsia="Times New Roman" w:hAnsi="Times New Roman" w:cs="Times New Roman"/>
          <w:b/>
          <w:iCs/>
          <w:color w:val="2F5496" w:themeColor="accent5" w:themeShade="BF"/>
          <w:sz w:val="28"/>
          <w:szCs w:val="28"/>
          <w:lang w:eastAsia="hu-HU"/>
        </w:rPr>
        <w:t>Sopianae</w:t>
      </w:r>
      <w:r>
        <w:rPr>
          <w:rFonts w:ascii="Times New Roman" w:eastAsia="Times New Roman" w:hAnsi="Times New Roman" w:cs="Times New Roman"/>
          <w:b/>
          <w:iCs/>
          <w:color w:val="2F5496" w:themeColor="accent5" w:themeShade="BF"/>
          <w:sz w:val="28"/>
          <w:szCs w:val="28"/>
          <w:lang w:eastAsia="hu-HU"/>
        </w:rPr>
        <w:t xml:space="preserve"> - </w:t>
      </w:r>
      <w:r w:rsidRPr="00C821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hu-HU"/>
        </w:rPr>
        <w:t> Pécs</w:t>
      </w:r>
    </w:p>
    <w:p w:rsidR="00C82119" w:rsidRDefault="00C82119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hu-HU"/>
        </w:rPr>
      </w:pPr>
    </w:p>
    <w:p w:rsidR="00C82119" w:rsidRDefault="00C82119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hu-HU"/>
        </w:rPr>
      </w:pPr>
      <w:r w:rsidRPr="00C82119">
        <w:rPr>
          <w:rFonts w:ascii="Times New Roman" w:eastAsia="Times New Roman" w:hAnsi="Times New Roman" w:cs="Times New Roman"/>
          <w:b/>
          <w:iCs/>
          <w:color w:val="2F5496" w:themeColor="accent5" w:themeShade="BF"/>
          <w:sz w:val="28"/>
          <w:szCs w:val="28"/>
          <w:lang w:eastAsia="hu-HU"/>
        </w:rPr>
        <w:t>Savaria</w:t>
      </w:r>
      <w:r>
        <w:rPr>
          <w:rFonts w:ascii="Times New Roman" w:eastAsia="Times New Roman" w:hAnsi="Times New Roman" w:cs="Times New Roman"/>
          <w:b/>
          <w:iCs/>
          <w:color w:val="2F5496" w:themeColor="accent5" w:themeShade="BF"/>
          <w:sz w:val="28"/>
          <w:szCs w:val="28"/>
          <w:lang w:eastAsia="hu-HU"/>
        </w:rPr>
        <w:t xml:space="preserve"> - </w:t>
      </w:r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 </w:t>
      </w:r>
      <w:r w:rsidRPr="00C821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hu-HU"/>
        </w:rPr>
        <w:t>Szombathely</w:t>
      </w:r>
    </w:p>
    <w:p w:rsidR="00C82119" w:rsidRDefault="00C82119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hu-HU"/>
        </w:rPr>
      </w:pPr>
    </w:p>
    <w:p w:rsidR="00C82119" w:rsidRPr="00C82119" w:rsidRDefault="00C82119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hu-HU"/>
        </w:rPr>
      </w:pPr>
      <w:proofErr w:type="spellStart"/>
      <w:r w:rsidRPr="00C82119">
        <w:rPr>
          <w:rFonts w:ascii="Times New Roman" w:eastAsia="Times New Roman" w:hAnsi="Times New Roman" w:cs="Times New Roman"/>
          <w:b/>
          <w:iCs/>
          <w:color w:val="2F5496" w:themeColor="accent5" w:themeShade="BF"/>
          <w:sz w:val="28"/>
          <w:szCs w:val="28"/>
          <w:lang w:eastAsia="hu-HU"/>
        </w:rPr>
        <w:t>Arrabona</w:t>
      </w:r>
      <w:proofErr w:type="spellEnd"/>
      <w:r>
        <w:rPr>
          <w:rFonts w:ascii="Times New Roman" w:eastAsia="Times New Roman" w:hAnsi="Times New Roman" w:cs="Times New Roman"/>
          <w:b/>
          <w:iCs/>
          <w:color w:val="2F5496" w:themeColor="accent5" w:themeShade="BF"/>
          <w:sz w:val="28"/>
          <w:szCs w:val="28"/>
          <w:lang w:eastAsia="hu-HU"/>
        </w:rPr>
        <w:t xml:space="preserve"> - </w:t>
      </w:r>
      <w:r w:rsidRPr="00C821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hu-HU"/>
        </w:rPr>
        <w:t> Győr</w:t>
      </w:r>
    </w:p>
    <w:p w:rsidR="00C82119" w:rsidRDefault="00C82119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C82119" w:rsidRDefault="00C82119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hu-HU"/>
        </w:rPr>
      </w:pPr>
      <w:proofErr w:type="spellStart"/>
      <w:r w:rsidRPr="00C82119">
        <w:rPr>
          <w:rFonts w:ascii="Times New Roman" w:eastAsia="Times New Roman" w:hAnsi="Times New Roman" w:cs="Times New Roman"/>
          <w:b/>
          <w:iCs/>
          <w:color w:val="2F5496" w:themeColor="accent5" w:themeShade="BF"/>
          <w:sz w:val="28"/>
          <w:szCs w:val="28"/>
          <w:lang w:eastAsia="hu-HU"/>
        </w:rPr>
        <w:t>Gorsium</w:t>
      </w:r>
      <w:proofErr w:type="spellEnd"/>
      <w:r>
        <w:rPr>
          <w:rFonts w:ascii="Times New Roman" w:eastAsia="Times New Roman" w:hAnsi="Times New Roman" w:cs="Times New Roman"/>
          <w:b/>
          <w:iCs/>
          <w:color w:val="2F5496" w:themeColor="accent5" w:themeShade="BF"/>
          <w:sz w:val="28"/>
          <w:szCs w:val="28"/>
          <w:lang w:eastAsia="hu-HU"/>
        </w:rPr>
        <w:t xml:space="preserve"> - </w:t>
      </w:r>
      <w:r w:rsidRPr="004137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 </w:t>
      </w:r>
      <w:r w:rsidRPr="00C821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hu-HU"/>
        </w:rPr>
        <w:t>Tác</w:t>
      </w:r>
    </w:p>
    <w:p w:rsidR="00C82119" w:rsidRDefault="00C82119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hu-HU"/>
        </w:rPr>
      </w:pPr>
    </w:p>
    <w:p w:rsidR="00C82119" w:rsidRDefault="00C82119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2F5496" w:themeColor="accent5" w:themeShade="BF"/>
          <w:sz w:val="28"/>
          <w:szCs w:val="28"/>
          <w:lang w:eastAsia="hu-HU"/>
        </w:rPr>
        <w:t>Valcum</w:t>
      </w:r>
      <w:proofErr w:type="spellEnd"/>
      <w:r>
        <w:rPr>
          <w:rFonts w:ascii="Times New Roman" w:eastAsia="Times New Roman" w:hAnsi="Times New Roman" w:cs="Times New Roman"/>
          <w:b/>
          <w:iCs/>
          <w:color w:val="2F5496" w:themeColor="accent5" w:themeShade="BF"/>
          <w:sz w:val="28"/>
          <w:szCs w:val="28"/>
          <w:lang w:eastAsia="hu-HU"/>
        </w:rPr>
        <w:t xml:space="preserve"> –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u-HU"/>
        </w:rPr>
        <w:t>Fenékpuszta</w:t>
      </w:r>
    </w:p>
    <w:p w:rsidR="00C82119" w:rsidRDefault="00C82119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hu-HU"/>
        </w:rPr>
      </w:pPr>
    </w:p>
    <w:p w:rsidR="00C82119" w:rsidRPr="00C82119" w:rsidRDefault="00C82119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iCs/>
          <w:color w:val="2F5496" w:themeColor="accent5" w:themeShade="BF"/>
          <w:sz w:val="28"/>
          <w:szCs w:val="28"/>
          <w:lang w:eastAsia="hu-HU"/>
        </w:rPr>
        <w:t xml:space="preserve">Alba </w:t>
      </w:r>
      <w:proofErr w:type="spellStart"/>
      <w:r>
        <w:rPr>
          <w:rFonts w:ascii="Times New Roman" w:eastAsia="Times New Roman" w:hAnsi="Times New Roman" w:cs="Times New Roman"/>
          <w:b/>
          <w:iCs/>
          <w:color w:val="2F5496" w:themeColor="accent5" w:themeShade="BF"/>
          <w:sz w:val="28"/>
          <w:szCs w:val="28"/>
          <w:lang w:eastAsia="hu-HU"/>
        </w:rPr>
        <w:t>Regia</w:t>
      </w:r>
      <w:proofErr w:type="spellEnd"/>
      <w:r>
        <w:rPr>
          <w:rFonts w:ascii="Times New Roman" w:eastAsia="Times New Roman" w:hAnsi="Times New Roman" w:cs="Times New Roman"/>
          <w:b/>
          <w:iCs/>
          <w:color w:val="2F5496" w:themeColor="accent5" w:themeShade="BF"/>
          <w:sz w:val="28"/>
          <w:szCs w:val="28"/>
          <w:lang w:eastAsia="hu-HU"/>
        </w:rPr>
        <w:t xml:space="preserve"> -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u-HU"/>
        </w:rPr>
        <w:t>Székesfehérvár</w:t>
      </w:r>
      <w:bookmarkStart w:id="0" w:name="_GoBack"/>
      <w:bookmarkEnd w:id="0"/>
    </w:p>
    <w:p w:rsidR="001E20F2" w:rsidRPr="001E20F2" w:rsidRDefault="001E20F2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1E20F2" w:rsidRPr="00610EB8" w:rsidRDefault="001E20F2" w:rsidP="001E20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610EB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   </w:t>
      </w:r>
    </w:p>
    <w:p w:rsidR="001E20F2" w:rsidRDefault="001E20F2"/>
    <w:sectPr w:rsidR="001E20F2" w:rsidSect="001E20F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F2"/>
    <w:rsid w:val="001E20F2"/>
    <w:rsid w:val="00C82119"/>
    <w:rsid w:val="00D3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0D22"/>
  <w15:chartTrackingRefBased/>
  <w15:docId w15:val="{9A00246B-4AA0-4D17-A6A6-B39C7B12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20F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1</cp:revision>
  <dcterms:created xsi:type="dcterms:W3CDTF">2020-04-01T21:53:00Z</dcterms:created>
  <dcterms:modified xsi:type="dcterms:W3CDTF">2020-04-01T22:13:00Z</dcterms:modified>
</cp:coreProperties>
</file>